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起重机械首次检验委托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</w:t>
      </w:r>
      <w:bookmarkEnd w:id="0"/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委托人（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起重机产权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单位):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受托人（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起重机施工</w:t>
      </w:r>
      <w:r>
        <w:rPr>
          <w:rFonts w:hint="eastAsia" w:ascii="仿宋_GB2312" w:hAnsi="仿宋_GB2312" w:eastAsia="仿宋_GB2312" w:cs="仿宋_GB2312"/>
          <w:sz w:val="30"/>
          <w:szCs w:val="30"/>
        </w:rPr>
        <w:t>单位):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委托事项: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30"/>
          <w:szCs w:val="30"/>
        </w:rPr>
        <w:t>《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起重机械定期检验规则</w:t>
      </w:r>
      <w:r>
        <w:rPr>
          <w:rFonts w:hint="eastAsia" w:ascii="仿宋_GB2312" w:hAnsi="仿宋_GB2312" w:eastAsia="仿宋_GB2312" w:cs="仿宋_GB2312"/>
          <w:sz w:val="30"/>
          <w:szCs w:val="30"/>
        </w:rPr>
        <w:t>》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TSG Q7015-2016</w:t>
      </w:r>
      <w:r>
        <w:rPr>
          <w:rFonts w:hint="eastAsia" w:ascii="仿宋_GB2312" w:hAnsi="仿宋_GB2312" w:eastAsia="仿宋_GB2312" w:cs="仿宋_GB2312"/>
          <w:sz w:val="30"/>
          <w:szCs w:val="30"/>
        </w:rPr>
        <w:t>第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</w:rPr>
        <w:t>条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要求：</w:t>
      </w:r>
      <w:r>
        <w:rPr>
          <w:rFonts w:hint="eastAsia" w:ascii="仿宋_GB2312" w:hAnsi="仿宋_GB2312" w:eastAsia="仿宋_GB2312" w:cs="仿宋_GB2312"/>
          <w:sz w:val="30"/>
          <w:szCs w:val="30"/>
        </w:rPr>
        <w:t>实施首次检验的起重机械,其产权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单</w:t>
      </w:r>
      <w:r>
        <w:rPr>
          <w:rFonts w:hint="eastAsia" w:ascii="仿宋_GB2312" w:hAnsi="仿宋_GB2312" w:eastAsia="仿宋_GB2312" w:cs="仿宋_GB2312"/>
          <w:sz w:val="30"/>
          <w:szCs w:val="30"/>
        </w:rPr>
        <w:t>位应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当在</w:t>
      </w:r>
      <w:r>
        <w:rPr>
          <w:rFonts w:hint="eastAsia" w:ascii="仿宋_GB2312" w:hAnsi="仿宋_GB2312" w:eastAsia="仿宋_GB2312" w:cs="仿宋_GB2312"/>
          <w:sz w:val="30"/>
          <w:szCs w:val="30"/>
        </w:rPr>
        <w:t>使用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前向</w:t>
      </w:r>
      <w:r>
        <w:rPr>
          <w:rFonts w:hint="eastAsia" w:ascii="仿宋_GB2312" w:hAnsi="仿宋_GB2312" w:eastAsia="仿宋_GB2312" w:cs="仿宋_GB2312"/>
          <w:sz w:val="30"/>
          <w:szCs w:val="30"/>
        </w:rPr>
        <w:t>产权所在地的检验机构申请首次检验。</w:t>
      </w:r>
    </w:p>
    <w:p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现委托受托人对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委托人权属的起重机械</w:t>
      </w:r>
      <w:r>
        <w:rPr>
          <w:rFonts w:hint="eastAsia" w:ascii="仿宋_GB2312" w:hAnsi="仿宋_GB2312" w:eastAsia="仿宋_GB2312" w:cs="仿宋_GB2312"/>
          <w:sz w:val="30"/>
          <w:szCs w:val="30"/>
        </w:rPr>
        <w:t>到特种设备检验机构申请办理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首次</w:t>
      </w:r>
      <w:r>
        <w:rPr>
          <w:rFonts w:hint="eastAsia" w:ascii="仿宋_GB2312" w:hAnsi="仿宋_GB2312" w:eastAsia="仿宋_GB2312" w:cs="仿宋_GB2312"/>
          <w:sz w:val="30"/>
          <w:szCs w:val="30"/>
        </w:rPr>
        <w:t>检验。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委托人(公章):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受托人（公章):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委托人代表（签字):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受托人代表（签字):</w:t>
      </w: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日期: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日期: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月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</w:rPr>
        <w:t>日</w:t>
      </w:r>
    </w:p>
    <w:sectPr>
      <w:pgSz w:w="11906" w:h="16838"/>
      <w:pgMar w:top="1134" w:right="1134" w:bottom="1134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1NGIxMDlhZjQ2OGJhZWU4ZWFjZDljYjQzMDM3MmUifQ=="/>
  </w:docVars>
  <w:rsids>
    <w:rsidRoot w:val="13C51370"/>
    <w:rsid w:val="08FC63D9"/>
    <w:rsid w:val="0B852651"/>
    <w:rsid w:val="11882AA3"/>
    <w:rsid w:val="2B936D3F"/>
    <w:rsid w:val="481E468C"/>
    <w:rsid w:val="57766864"/>
    <w:rsid w:val="7567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215</Words>
  <Characters>232</Characters>
  <Lines>0</Lines>
  <Paragraphs>0</Paragraphs>
  <TotalTime>9</TotalTime>
  <ScaleCrop>false</ScaleCrop>
  <LinksUpToDate>false</LinksUpToDate>
  <CharactersWithSpaces>303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2022-06-21T02:10:00Z</dcterms:created>
  <dc:creator>WPS_1655111749</dc:creator>
  <cp:lastModifiedBy>WPS_1655111749</cp:lastModifiedBy>
  <dcterms:modified xsi:type="dcterms:W3CDTF">2024-03-26T01:28:37Z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47C424CBD5E14C6593B765E6E187E781_13</vt:lpwstr>
  </property>
</Properties>
</file>