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和林格尔县越华盛世矿业有限公司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和林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/>
                <w:kern w:val="2"/>
                <w:sz w:val="21"/>
                <w:szCs w:val="21"/>
                <w:lang w:val="en-US" w:eastAsia="zh-CN"/>
              </w:rPr>
              <w:t>王总 15847788333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液压挖掘机 2台 轮胎装载机2台 矿用自卸车3空气压缩机1台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李小波、于海泉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和林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1217到01224</w:t>
            </w:r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E97680B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E84ACA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1FC38F3"/>
    <w:rsid w:val="23A6613D"/>
    <w:rsid w:val="244E270E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CFA01EF"/>
    <w:rsid w:val="4FF14F4A"/>
    <w:rsid w:val="503A35E5"/>
    <w:rsid w:val="58C7006B"/>
    <w:rsid w:val="59CD27F0"/>
    <w:rsid w:val="5BDC19F5"/>
    <w:rsid w:val="5BED19EF"/>
    <w:rsid w:val="5CFD5B07"/>
    <w:rsid w:val="5D4824CC"/>
    <w:rsid w:val="607E2D9A"/>
    <w:rsid w:val="62F027F9"/>
    <w:rsid w:val="64956216"/>
    <w:rsid w:val="685968A7"/>
    <w:rsid w:val="68FF43D4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</Words>
  <Characters>192</Characters>
  <Lines>1</Lines>
  <Paragraphs>1</Paragraphs>
  <TotalTime>11</TotalTime>
  <ScaleCrop>false</ScaleCrop>
  <LinksUpToDate>false</LinksUpToDate>
  <CharactersWithSpaces>196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、小波、</cp:lastModifiedBy>
  <dcterms:modified xsi:type="dcterms:W3CDTF">2025-09-28T03:09:09Z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eyJoZGlkIjoiNDdlODc4ZDk4NjE3ZTQ1ZmUyZTdiZDcyNjY0MTViNDEiLCJ1c2VySWQiOiIyNjEzOTUwNDYifQ==</vt:lpwstr>
  </property>
</Properties>
</file>